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FE26A" w14:textId="77777777" w:rsidR="007A667D" w:rsidRPr="00FF6443" w:rsidRDefault="00FF6443" w:rsidP="00FF6443">
      <w:pPr>
        <w:jc w:val="center"/>
        <w:rPr>
          <w:b/>
          <w:sz w:val="32"/>
          <w:szCs w:val="32"/>
        </w:rPr>
      </w:pPr>
      <w:r w:rsidRPr="00FF6443">
        <w:rPr>
          <w:b/>
          <w:sz w:val="32"/>
          <w:szCs w:val="32"/>
        </w:rPr>
        <w:t>Lincoln PTA Meeting</w:t>
      </w:r>
    </w:p>
    <w:p w14:paraId="732DE03C" w14:textId="77777777" w:rsidR="00FF6443" w:rsidRDefault="00FF6443" w:rsidP="00FF6443">
      <w:pPr>
        <w:jc w:val="center"/>
      </w:pPr>
      <w:r>
        <w:t>June 28, 2017</w:t>
      </w:r>
    </w:p>
    <w:p w14:paraId="420054EF" w14:textId="77777777" w:rsidR="00FF6443" w:rsidRDefault="00FF6443"/>
    <w:p w14:paraId="21C72779" w14:textId="5C00CE76" w:rsidR="00FF6443" w:rsidRPr="00F702BC" w:rsidRDefault="00FF6443" w:rsidP="00FF644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F702BC">
        <w:rPr>
          <w:rFonts w:ascii="Times New Roman" w:hAnsi="Times New Roman" w:cs="Times New Roman"/>
          <w:sz w:val="26"/>
          <w:szCs w:val="26"/>
        </w:rPr>
        <w:t>Call to Order</w:t>
      </w:r>
      <w:r w:rsidR="00463260">
        <w:rPr>
          <w:rFonts w:ascii="Times New Roman" w:hAnsi="Times New Roman" w:cs="Times New Roman"/>
          <w:sz w:val="26"/>
          <w:szCs w:val="26"/>
        </w:rPr>
        <w:t xml:space="preserve"> 7:16</w:t>
      </w:r>
    </w:p>
    <w:p w14:paraId="70420DD8" w14:textId="77777777" w:rsidR="00FF6443" w:rsidRPr="00F702BC" w:rsidRDefault="00FF6443" w:rsidP="00FF644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F702BC">
        <w:rPr>
          <w:rFonts w:ascii="Times New Roman" w:hAnsi="Times New Roman" w:cs="Times New Roman"/>
          <w:sz w:val="26"/>
          <w:szCs w:val="26"/>
        </w:rPr>
        <w:t>Executive Committee Reports</w:t>
      </w:r>
    </w:p>
    <w:p w14:paraId="3119FCD9" w14:textId="25FD7A35" w:rsidR="00FF6443" w:rsidRPr="00F702BC" w:rsidRDefault="00FF6443" w:rsidP="00FF6443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F702BC">
        <w:rPr>
          <w:rFonts w:ascii="Times New Roman" w:hAnsi="Times New Roman" w:cs="Times New Roman"/>
          <w:sz w:val="26"/>
          <w:szCs w:val="26"/>
        </w:rPr>
        <w:t>President</w:t>
      </w:r>
      <w:r w:rsidR="00463260">
        <w:rPr>
          <w:rFonts w:ascii="Times New Roman" w:hAnsi="Times New Roman" w:cs="Times New Roman"/>
          <w:sz w:val="26"/>
          <w:szCs w:val="26"/>
        </w:rPr>
        <w:t>: none</w:t>
      </w:r>
    </w:p>
    <w:p w14:paraId="4D05E188" w14:textId="084607F8" w:rsidR="00FF6443" w:rsidRPr="00F702BC" w:rsidRDefault="00FF6443" w:rsidP="00FF6443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F702BC">
        <w:rPr>
          <w:rFonts w:ascii="Times New Roman" w:hAnsi="Times New Roman" w:cs="Times New Roman"/>
          <w:sz w:val="26"/>
          <w:szCs w:val="26"/>
        </w:rPr>
        <w:t>First Vice President</w:t>
      </w:r>
      <w:r w:rsidR="00463260">
        <w:rPr>
          <w:rFonts w:ascii="Times New Roman" w:hAnsi="Times New Roman" w:cs="Times New Roman"/>
          <w:sz w:val="26"/>
          <w:szCs w:val="26"/>
        </w:rPr>
        <w:t>: not present</w:t>
      </w:r>
    </w:p>
    <w:p w14:paraId="75A9E9EE" w14:textId="01AC57DD" w:rsidR="00FF6443" w:rsidRPr="00F702BC" w:rsidRDefault="00FF6443" w:rsidP="00FF6443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F702BC">
        <w:rPr>
          <w:rFonts w:ascii="Times New Roman" w:hAnsi="Times New Roman" w:cs="Times New Roman"/>
          <w:sz w:val="26"/>
          <w:szCs w:val="26"/>
        </w:rPr>
        <w:t>Second President</w:t>
      </w:r>
      <w:r w:rsidR="00463260">
        <w:rPr>
          <w:rFonts w:ascii="Times New Roman" w:hAnsi="Times New Roman" w:cs="Times New Roman"/>
          <w:sz w:val="26"/>
          <w:szCs w:val="26"/>
        </w:rPr>
        <w:t>: none</w:t>
      </w:r>
    </w:p>
    <w:p w14:paraId="12805343" w14:textId="4BB3778D" w:rsidR="00FF6443" w:rsidRPr="00F702BC" w:rsidRDefault="00FF6443" w:rsidP="00FF6443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F702BC">
        <w:rPr>
          <w:rFonts w:ascii="Times New Roman" w:hAnsi="Times New Roman" w:cs="Times New Roman"/>
          <w:sz w:val="26"/>
          <w:szCs w:val="26"/>
        </w:rPr>
        <w:t>Third Vice President</w:t>
      </w:r>
      <w:r w:rsidR="00463260">
        <w:rPr>
          <w:rFonts w:ascii="Times New Roman" w:hAnsi="Times New Roman" w:cs="Times New Roman"/>
          <w:sz w:val="26"/>
          <w:szCs w:val="26"/>
        </w:rPr>
        <w:t>: none</w:t>
      </w:r>
    </w:p>
    <w:p w14:paraId="6006F84C" w14:textId="3EFE33E4" w:rsidR="00FF6443" w:rsidRPr="00F702BC" w:rsidRDefault="00FF6443" w:rsidP="00FF6443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F702BC">
        <w:rPr>
          <w:rFonts w:ascii="Times New Roman" w:hAnsi="Times New Roman" w:cs="Times New Roman"/>
          <w:sz w:val="26"/>
          <w:szCs w:val="26"/>
        </w:rPr>
        <w:t>Fourth Vice President</w:t>
      </w:r>
      <w:r w:rsidR="00463260">
        <w:rPr>
          <w:rFonts w:ascii="Times New Roman" w:hAnsi="Times New Roman" w:cs="Times New Roman"/>
          <w:sz w:val="26"/>
          <w:szCs w:val="26"/>
        </w:rPr>
        <w:t>: not present</w:t>
      </w:r>
    </w:p>
    <w:p w14:paraId="067055FA" w14:textId="3919903D" w:rsidR="00FF6443" w:rsidRPr="00F702BC" w:rsidRDefault="00FF6443" w:rsidP="00FF6443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F702BC">
        <w:rPr>
          <w:rFonts w:ascii="Times New Roman" w:hAnsi="Times New Roman" w:cs="Times New Roman"/>
          <w:sz w:val="26"/>
          <w:szCs w:val="26"/>
        </w:rPr>
        <w:t>Corresponding Secretary</w:t>
      </w:r>
      <w:r w:rsidR="00463260">
        <w:rPr>
          <w:rFonts w:ascii="Times New Roman" w:hAnsi="Times New Roman" w:cs="Times New Roman"/>
          <w:sz w:val="26"/>
          <w:szCs w:val="26"/>
        </w:rPr>
        <w:t>: none</w:t>
      </w:r>
    </w:p>
    <w:p w14:paraId="1E9F0D8C" w14:textId="22F1F6DA" w:rsidR="00FF6443" w:rsidRPr="00F702BC" w:rsidRDefault="00FF6443" w:rsidP="00FF6443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F702BC">
        <w:rPr>
          <w:rFonts w:ascii="Times New Roman" w:hAnsi="Times New Roman" w:cs="Times New Roman"/>
          <w:sz w:val="26"/>
          <w:szCs w:val="26"/>
        </w:rPr>
        <w:t>Recording Secretary</w:t>
      </w:r>
      <w:r w:rsidR="009F3972">
        <w:rPr>
          <w:rFonts w:ascii="Times New Roman" w:hAnsi="Times New Roman" w:cs="Times New Roman"/>
          <w:sz w:val="26"/>
          <w:szCs w:val="26"/>
        </w:rPr>
        <w:t xml:space="preserve">: </w:t>
      </w:r>
      <w:bookmarkStart w:id="0" w:name="_GoBack"/>
      <w:bookmarkEnd w:id="0"/>
      <w:r w:rsidR="00463260">
        <w:rPr>
          <w:rFonts w:ascii="Times New Roman" w:hAnsi="Times New Roman" w:cs="Times New Roman"/>
          <w:sz w:val="26"/>
          <w:szCs w:val="26"/>
        </w:rPr>
        <w:t>not present</w:t>
      </w:r>
    </w:p>
    <w:p w14:paraId="56D77066" w14:textId="1C6A1225" w:rsidR="00FF6443" w:rsidRDefault="00FF6443" w:rsidP="00FF6443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F702BC">
        <w:rPr>
          <w:rFonts w:ascii="Times New Roman" w:hAnsi="Times New Roman" w:cs="Times New Roman"/>
          <w:sz w:val="26"/>
          <w:szCs w:val="26"/>
        </w:rPr>
        <w:t>Treasurer</w:t>
      </w:r>
      <w:r w:rsidR="00261FA4">
        <w:rPr>
          <w:rFonts w:ascii="Times New Roman" w:hAnsi="Times New Roman" w:cs="Times New Roman"/>
          <w:sz w:val="26"/>
          <w:szCs w:val="26"/>
        </w:rPr>
        <w:t xml:space="preserve"> Report by Robyn Williams:</w:t>
      </w:r>
    </w:p>
    <w:p w14:paraId="595CB077" w14:textId="6C9473CF" w:rsidR="00463260" w:rsidRDefault="00463260" w:rsidP="00463260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There are a series of overages in the budget that need to be addressed:</w:t>
      </w:r>
    </w:p>
    <w:p w14:paraId="53EAAA4F" w14:textId="61EC96DA" w:rsidR="00463260" w:rsidRDefault="00463260" w:rsidP="00463260">
      <w:pPr>
        <w:pStyle w:val="ListParagraph"/>
        <w:numPr>
          <w:ilvl w:val="3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Frost</w:t>
      </w:r>
      <w:r w:rsidR="00261FA4">
        <w:rPr>
          <w:rFonts w:ascii="Times New Roman" w:hAnsi="Times New Roman" w:cs="Times New Roman"/>
          <w:sz w:val="26"/>
          <w:szCs w:val="26"/>
        </w:rPr>
        <w:t>y S</w:t>
      </w:r>
      <w:r>
        <w:rPr>
          <w:rFonts w:ascii="Times New Roman" w:hAnsi="Times New Roman" w:cs="Times New Roman"/>
          <w:sz w:val="26"/>
          <w:szCs w:val="26"/>
        </w:rPr>
        <w:t>hop is $155 over, but they are under budget for their overall front money, a vote was not needed</w:t>
      </w:r>
    </w:p>
    <w:p w14:paraId="162BC79C" w14:textId="185E5669" w:rsidR="00463260" w:rsidRDefault="00463260" w:rsidP="00463260">
      <w:pPr>
        <w:pStyle w:val="ListParagraph"/>
        <w:numPr>
          <w:ilvl w:val="3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Teacher Appreciation week spent an extra $379.33, but brought in more than the budgeted amount in carnation sales, so no vote was needed</w:t>
      </w:r>
    </w:p>
    <w:p w14:paraId="1015F1B8" w14:textId="6E81B650" w:rsidR="00463260" w:rsidRDefault="004510B2" w:rsidP="00463260">
      <w:pPr>
        <w:pStyle w:val="ListParagraph"/>
        <w:numPr>
          <w:ilvl w:val="3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Field Trips is over by $582, but $742 was spent to pay for 3</w:t>
      </w:r>
      <w:r w:rsidRPr="004510B2">
        <w:rPr>
          <w:rFonts w:ascii="Times New Roman" w:hAnsi="Times New Roman" w:cs="Times New Roman"/>
          <w:sz w:val="26"/>
          <w:szCs w:val="26"/>
          <w:vertAlign w:val="superscript"/>
        </w:rPr>
        <w:t>rd</w:t>
      </w:r>
      <w:r>
        <w:rPr>
          <w:rFonts w:ascii="Times New Roman" w:hAnsi="Times New Roman" w:cs="Times New Roman"/>
          <w:sz w:val="26"/>
          <w:szCs w:val="26"/>
        </w:rPr>
        <w:t xml:space="preserve"> grade’s field trip in the next school year. No vote needed</w:t>
      </w:r>
    </w:p>
    <w:p w14:paraId="61289FA7" w14:textId="765CBA93" w:rsidR="004510B2" w:rsidRDefault="004510B2" w:rsidP="00463260">
      <w:pPr>
        <w:pStyle w:val="ListParagraph"/>
        <w:numPr>
          <w:ilvl w:val="3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Parents as Partners and Science Fair were over by less than $25, so no vote was needed</w:t>
      </w:r>
    </w:p>
    <w:p w14:paraId="013C0371" w14:textId="4C642307" w:rsidR="004510B2" w:rsidRDefault="004510B2" w:rsidP="00463260">
      <w:pPr>
        <w:pStyle w:val="ListParagraph"/>
        <w:numPr>
          <w:ilvl w:val="3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Field Day didn’t bring in money as budgeted. Amy </w:t>
      </w:r>
      <w:r w:rsidR="00261FA4">
        <w:rPr>
          <w:rFonts w:ascii="Times New Roman" w:hAnsi="Times New Roman" w:cs="Times New Roman"/>
          <w:sz w:val="26"/>
          <w:szCs w:val="26"/>
        </w:rPr>
        <w:t xml:space="preserve">Shannon-Spector </w:t>
      </w:r>
      <w:r>
        <w:rPr>
          <w:rFonts w:ascii="Times New Roman" w:hAnsi="Times New Roman" w:cs="Times New Roman"/>
          <w:sz w:val="26"/>
          <w:szCs w:val="26"/>
        </w:rPr>
        <w:t>said they didn’t have to fundraise, because according to PTA Council if you have an overage, you need to not fundraise. So, 5</w:t>
      </w:r>
      <w:r w:rsidRPr="004510B2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Grade Field Day had the entire $2000 to spend and came in under budget</w:t>
      </w:r>
    </w:p>
    <w:p w14:paraId="21FFF045" w14:textId="5E2FC687" w:rsidR="00FF6443" w:rsidRPr="00F702BC" w:rsidRDefault="00FF6443" w:rsidP="00FF6443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F702BC">
        <w:rPr>
          <w:rFonts w:ascii="Times New Roman" w:hAnsi="Times New Roman" w:cs="Times New Roman"/>
          <w:sz w:val="26"/>
          <w:szCs w:val="26"/>
        </w:rPr>
        <w:t>Historian</w:t>
      </w:r>
      <w:r w:rsidR="004C72C5">
        <w:rPr>
          <w:rFonts w:ascii="Times New Roman" w:hAnsi="Times New Roman" w:cs="Times New Roman"/>
          <w:sz w:val="26"/>
          <w:szCs w:val="26"/>
        </w:rPr>
        <w:t xml:space="preserve"> No report</w:t>
      </w:r>
    </w:p>
    <w:p w14:paraId="72B13A2A" w14:textId="77777777" w:rsidR="00FF6443" w:rsidRPr="00F702BC" w:rsidRDefault="00FF6443" w:rsidP="00FF644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F702BC">
        <w:rPr>
          <w:rFonts w:ascii="Times New Roman" w:hAnsi="Times New Roman" w:cs="Times New Roman"/>
          <w:sz w:val="26"/>
          <w:szCs w:val="26"/>
        </w:rPr>
        <w:t>Old Business</w:t>
      </w:r>
    </w:p>
    <w:p w14:paraId="141158D1" w14:textId="1217E2DF" w:rsidR="00FF6443" w:rsidRPr="00F702BC" w:rsidRDefault="00FF6443" w:rsidP="00FF644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F702BC">
        <w:rPr>
          <w:rFonts w:ascii="Times New Roman" w:hAnsi="Times New Roman" w:cs="Times New Roman"/>
          <w:sz w:val="26"/>
          <w:szCs w:val="26"/>
        </w:rPr>
        <w:t>4 Budget Amendments</w:t>
      </w:r>
      <w:r w:rsidR="004C72C5">
        <w:rPr>
          <w:rFonts w:ascii="Times New Roman" w:hAnsi="Times New Roman" w:cs="Times New Roman"/>
          <w:sz w:val="26"/>
          <w:szCs w:val="26"/>
        </w:rPr>
        <w:t xml:space="preserve"> to consider:</w:t>
      </w:r>
    </w:p>
    <w:p w14:paraId="0DB8F086" w14:textId="39672D40" w:rsidR="004C72C5" w:rsidRDefault="004C72C5" w:rsidP="004C72C5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Yearbook. </w:t>
      </w:r>
    </w:p>
    <w:p w14:paraId="0AF00280" w14:textId="38A0AAB8" w:rsidR="004C72C5" w:rsidRDefault="004C72C5" w:rsidP="004C72C5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$1,300.73 went to paying the invoice from the 2015-2016 school year. </w:t>
      </w:r>
      <w:r w:rsidR="00261FA4">
        <w:rPr>
          <w:rFonts w:ascii="Times New Roman" w:hAnsi="Times New Roman" w:cs="Times New Roman"/>
          <w:sz w:val="26"/>
          <w:szCs w:val="26"/>
        </w:rPr>
        <w:t xml:space="preserve">Amy Spector reported that </w:t>
      </w:r>
      <w:r>
        <w:rPr>
          <w:rFonts w:ascii="Times New Roman" w:hAnsi="Times New Roman" w:cs="Times New Roman"/>
          <w:sz w:val="26"/>
          <w:szCs w:val="26"/>
        </w:rPr>
        <w:t xml:space="preserve">Carina </w:t>
      </w:r>
      <w:proofErr w:type="spellStart"/>
      <w:r>
        <w:rPr>
          <w:rFonts w:ascii="Times New Roman" w:hAnsi="Times New Roman" w:cs="Times New Roman"/>
          <w:sz w:val="26"/>
          <w:szCs w:val="26"/>
        </w:rPr>
        <w:t>Perilman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had to have that invoice adjusted many times in order to have the correct amount due, so it wasn’t correct and ready to be paid until fall 2016</w:t>
      </w:r>
    </w:p>
    <w:p w14:paraId="349C965B" w14:textId="239490D6" w:rsidR="004C72C5" w:rsidRDefault="00C26334" w:rsidP="004C72C5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Robyn: </w:t>
      </w:r>
      <w:r w:rsidR="004C72C5">
        <w:rPr>
          <w:rFonts w:ascii="Times New Roman" w:hAnsi="Times New Roman" w:cs="Times New Roman"/>
          <w:sz w:val="26"/>
          <w:szCs w:val="26"/>
        </w:rPr>
        <w:t xml:space="preserve">The adjusted overage, factoring in last year’s invoice, this year’s invoice and the amount of money </w:t>
      </w:r>
      <w:r w:rsidR="004C72C5">
        <w:rPr>
          <w:rFonts w:ascii="Times New Roman" w:hAnsi="Times New Roman" w:cs="Times New Roman"/>
          <w:sz w:val="26"/>
          <w:szCs w:val="26"/>
        </w:rPr>
        <w:lastRenderedPageBreak/>
        <w:t xml:space="preserve">collected from Carina for paper orders and from My School Anywhere with online orders is $1429.56. </w:t>
      </w:r>
      <w:r>
        <w:rPr>
          <w:rFonts w:ascii="Times New Roman" w:hAnsi="Times New Roman" w:cs="Times New Roman"/>
          <w:sz w:val="26"/>
          <w:szCs w:val="26"/>
        </w:rPr>
        <w:t>Per Amy Spector, t</w:t>
      </w:r>
      <w:r w:rsidR="004C72C5">
        <w:rPr>
          <w:rFonts w:ascii="Times New Roman" w:hAnsi="Times New Roman" w:cs="Times New Roman"/>
          <w:sz w:val="26"/>
          <w:szCs w:val="26"/>
        </w:rPr>
        <w:t>he number of extra yearbooks (</w:t>
      </w:r>
      <w:r>
        <w:rPr>
          <w:rFonts w:ascii="Times New Roman" w:hAnsi="Times New Roman" w:cs="Times New Roman"/>
          <w:sz w:val="26"/>
          <w:szCs w:val="26"/>
        </w:rPr>
        <w:t xml:space="preserve">relayed via email </w:t>
      </w:r>
      <w:r w:rsidR="004C72C5">
        <w:rPr>
          <w:rFonts w:ascii="Times New Roman" w:hAnsi="Times New Roman" w:cs="Times New Roman"/>
          <w:sz w:val="26"/>
          <w:szCs w:val="26"/>
        </w:rPr>
        <w:t xml:space="preserve">from Diane </w:t>
      </w:r>
      <w:proofErr w:type="spellStart"/>
      <w:r w:rsidR="004C72C5">
        <w:rPr>
          <w:rFonts w:ascii="Times New Roman" w:hAnsi="Times New Roman" w:cs="Times New Roman"/>
          <w:sz w:val="26"/>
          <w:szCs w:val="26"/>
        </w:rPr>
        <w:t>Popek</w:t>
      </w:r>
      <w:proofErr w:type="spellEnd"/>
      <w:r w:rsidR="004C72C5">
        <w:rPr>
          <w:rFonts w:ascii="Times New Roman" w:hAnsi="Times New Roman" w:cs="Times New Roman"/>
          <w:sz w:val="26"/>
          <w:szCs w:val="26"/>
        </w:rPr>
        <w:t>) was 25. There are currently 7 left. A lot of discussion went into trying to figure out why our invoice was over $1000 more than the amount of money we collected for yearbooks. The invoice stated that 375 books were ordered at $16.85 each for a total of $6,318.75. Discussion occurred in that a few people remembered Carina saying she would order yearbooks for all 5</w:t>
      </w:r>
      <w:r w:rsidR="004C72C5" w:rsidRPr="004C72C5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4C72C5">
        <w:rPr>
          <w:rFonts w:ascii="Times New Roman" w:hAnsi="Times New Roman" w:cs="Times New Roman"/>
          <w:sz w:val="26"/>
          <w:szCs w:val="26"/>
        </w:rPr>
        <w:t xml:space="preserve"> graders, regardless of whether they paid or not and that perhaps that is where the overage is coming from. A note was made to look further into this issue when the audit is done this summer.</w:t>
      </w:r>
    </w:p>
    <w:p w14:paraId="76410130" w14:textId="1741130B" w:rsidR="004C72C5" w:rsidRDefault="004C72C5" w:rsidP="004C72C5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Grand Finale is over budget by $668.49 Amy reported that this was because of a miscommunication with the teachers, and them not knowing that the budget was for all of Grand Finale, not just their part. Amy and Mr. </w:t>
      </w:r>
      <w:proofErr w:type="spellStart"/>
      <w:r>
        <w:rPr>
          <w:rFonts w:ascii="Times New Roman" w:hAnsi="Times New Roman" w:cs="Times New Roman"/>
          <w:sz w:val="26"/>
          <w:szCs w:val="26"/>
        </w:rPr>
        <w:t>Kitsko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have come up with a plan to bette</w:t>
      </w:r>
      <w:r w:rsidR="00C26334">
        <w:rPr>
          <w:rFonts w:ascii="Times New Roman" w:hAnsi="Times New Roman" w:cs="Times New Roman"/>
          <w:sz w:val="26"/>
          <w:szCs w:val="26"/>
        </w:rPr>
        <w:t>r track expenses for next year.</w:t>
      </w:r>
    </w:p>
    <w:p w14:paraId="36D7905D" w14:textId="77777777" w:rsidR="004C72C5" w:rsidRDefault="004C72C5" w:rsidP="004C72C5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Garden Committee would like a shed to keep the soaker hose and other supplies. This purchase would put their budget over by $62.79.</w:t>
      </w:r>
    </w:p>
    <w:p w14:paraId="06CA186E" w14:textId="77777777" w:rsidR="004C72C5" w:rsidRPr="00F702BC" w:rsidRDefault="004C72C5" w:rsidP="004C72C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motion was made by Abby Murphy to approve budget amendments to Yearbook ($1429.56), Grand Finale ($668.49) and Garden Committee ($62.79). Lourdes Cano seconded. And all 3 budget amendments passed unanimously</w:t>
      </w:r>
    </w:p>
    <w:p w14:paraId="2C22C691" w14:textId="15A2FFA1" w:rsidR="00FF6443" w:rsidRPr="00F702BC" w:rsidRDefault="00FF6443" w:rsidP="00FF644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F702BC">
        <w:rPr>
          <w:rFonts w:ascii="Times New Roman" w:hAnsi="Times New Roman" w:cs="Times New Roman"/>
          <w:sz w:val="26"/>
          <w:szCs w:val="26"/>
        </w:rPr>
        <w:t>New Business</w:t>
      </w:r>
      <w:r w:rsidR="004C72C5">
        <w:rPr>
          <w:rFonts w:ascii="Times New Roman" w:hAnsi="Times New Roman" w:cs="Times New Roman"/>
          <w:sz w:val="26"/>
          <w:szCs w:val="26"/>
        </w:rPr>
        <w:t xml:space="preserve"> none</w:t>
      </w:r>
    </w:p>
    <w:p w14:paraId="4D2881D7" w14:textId="29358667" w:rsidR="00FF6443" w:rsidRPr="00F702BC" w:rsidRDefault="00FF6443" w:rsidP="00FF644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F702BC">
        <w:rPr>
          <w:rFonts w:ascii="Times New Roman" w:hAnsi="Times New Roman" w:cs="Times New Roman"/>
          <w:sz w:val="26"/>
          <w:szCs w:val="26"/>
        </w:rPr>
        <w:t>Adjourn</w:t>
      </w:r>
      <w:r w:rsidR="004C72C5">
        <w:rPr>
          <w:rFonts w:ascii="Times New Roman" w:hAnsi="Times New Roman" w:cs="Times New Roman"/>
          <w:sz w:val="26"/>
          <w:szCs w:val="26"/>
        </w:rPr>
        <w:t xml:space="preserve"> 7:50</w:t>
      </w:r>
    </w:p>
    <w:p w14:paraId="2609F4CA" w14:textId="77777777" w:rsidR="00FF6443" w:rsidRPr="00FF6443" w:rsidRDefault="00FF6443" w:rsidP="00FF6443">
      <w:pPr>
        <w:ind w:left="1080" w:hanging="720"/>
        <w:rPr>
          <w:rFonts w:ascii="Times New Roman" w:hAnsi="Times New Roman" w:cs="Times New Roman"/>
          <w:b/>
          <w:sz w:val="26"/>
          <w:szCs w:val="26"/>
        </w:rPr>
      </w:pPr>
    </w:p>
    <w:p w14:paraId="6700C17F" w14:textId="77777777" w:rsidR="00FF6443" w:rsidRDefault="00FF6443"/>
    <w:sectPr w:rsidR="00FF6443" w:rsidSect="007A66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3FF5"/>
    <w:multiLevelType w:val="hybridMultilevel"/>
    <w:tmpl w:val="D9985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0036F"/>
    <w:multiLevelType w:val="hybridMultilevel"/>
    <w:tmpl w:val="1620428A"/>
    <w:lvl w:ilvl="0" w:tplc="545474B0">
      <w:start w:val="7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00A2263"/>
    <w:multiLevelType w:val="hybridMultilevel"/>
    <w:tmpl w:val="533EEF2E"/>
    <w:lvl w:ilvl="0" w:tplc="575CB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16B23"/>
    <w:multiLevelType w:val="hybridMultilevel"/>
    <w:tmpl w:val="E0BC42BE"/>
    <w:lvl w:ilvl="0" w:tplc="575CBF38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404817"/>
    <w:multiLevelType w:val="hybridMultilevel"/>
    <w:tmpl w:val="A1E086E2"/>
    <w:lvl w:ilvl="0" w:tplc="545474B0">
      <w:start w:val="7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4523902"/>
    <w:multiLevelType w:val="hybridMultilevel"/>
    <w:tmpl w:val="6B10AE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A47F6"/>
    <w:multiLevelType w:val="hybridMultilevel"/>
    <w:tmpl w:val="BB2C27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C6EEF"/>
    <w:multiLevelType w:val="hybridMultilevel"/>
    <w:tmpl w:val="28AA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F6298"/>
    <w:multiLevelType w:val="hybridMultilevel"/>
    <w:tmpl w:val="46B05C64"/>
    <w:lvl w:ilvl="0" w:tplc="775ED3F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A1EF3"/>
    <w:multiLevelType w:val="hybridMultilevel"/>
    <w:tmpl w:val="16700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D00B2C"/>
    <w:multiLevelType w:val="hybridMultilevel"/>
    <w:tmpl w:val="8D406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E4B40"/>
    <w:multiLevelType w:val="hybridMultilevel"/>
    <w:tmpl w:val="158CF318"/>
    <w:lvl w:ilvl="0" w:tplc="545474B0">
      <w:start w:val="7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11"/>
  </w:num>
  <w:num w:numId="7">
    <w:abstractNumId w:val="4"/>
  </w:num>
  <w:num w:numId="8">
    <w:abstractNumId w:val="3"/>
  </w:num>
  <w:num w:numId="9">
    <w:abstractNumId w:val="10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43"/>
    <w:rsid w:val="00261FA4"/>
    <w:rsid w:val="00326C08"/>
    <w:rsid w:val="004510B2"/>
    <w:rsid w:val="00463260"/>
    <w:rsid w:val="004C72C5"/>
    <w:rsid w:val="007A667D"/>
    <w:rsid w:val="009F3972"/>
    <w:rsid w:val="00C26334"/>
    <w:rsid w:val="00F702BC"/>
    <w:rsid w:val="00FB2343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266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Shannon-Spector</dc:creator>
  <cp:lastModifiedBy>Joe</cp:lastModifiedBy>
  <cp:revision>2</cp:revision>
  <cp:lastPrinted>2017-09-25T14:30:00Z</cp:lastPrinted>
  <dcterms:created xsi:type="dcterms:W3CDTF">2017-09-25T14:31:00Z</dcterms:created>
  <dcterms:modified xsi:type="dcterms:W3CDTF">2017-09-25T14:31:00Z</dcterms:modified>
</cp:coreProperties>
</file>